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8E2" w:rsidRDefault="006B18E2" w:rsidP="006B18E2">
      <w:pPr>
        <w:shd w:val="clear" w:color="auto" w:fill="FFFFFF"/>
        <w:spacing w:before="100" w:beforeAutospacing="1" w:after="100" w:afterAutospacing="1" w:line="279" w:lineRule="atLeast"/>
        <w:jc w:val="center"/>
        <w:rPr>
          <w:rFonts w:ascii="Times New Roman" w:eastAsia="Times New Roman" w:hAnsi="Times New Roman"/>
          <w:b/>
          <w:color w:val="333333"/>
          <w:sz w:val="36"/>
          <w:szCs w:val="36"/>
        </w:rPr>
      </w:pPr>
      <w:r>
        <w:rPr>
          <w:rFonts w:ascii="Times New Roman" w:eastAsia="Times New Roman" w:hAnsi="Times New Roman"/>
          <w:b/>
          <w:color w:val="333333"/>
          <w:sz w:val="36"/>
          <w:szCs w:val="36"/>
        </w:rPr>
        <w:fldChar w:fldCharType="begin"/>
      </w:r>
      <w:r>
        <w:rPr>
          <w:rFonts w:ascii="Times New Roman" w:eastAsia="Times New Roman" w:hAnsi="Times New Roman"/>
          <w:b/>
          <w:color w:val="333333"/>
          <w:sz w:val="36"/>
          <w:szCs w:val="36"/>
        </w:rPr>
        <w:instrText xml:space="preserve"> HYPERLINK "https://edu.tatar.ru/saby/saba" </w:instrText>
      </w:r>
      <w:r>
        <w:rPr>
          <w:rFonts w:ascii="Times New Roman" w:eastAsia="Times New Roman" w:hAnsi="Times New Roman"/>
          <w:b/>
          <w:color w:val="333333"/>
          <w:sz w:val="36"/>
          <w:szCs w:val="36"/>
        </w:rPr>
        <w:fldChar w:fldCharType="separate"/>
      </w:r>
      <w:r>
        <w:rPr>
          <w:rStyle w:val="a3"/>
          <w:rFonts w:ascii="Times New Roman" w:eastAsia="Times New Roman" w:hAnsi="Times New Roman"/>
          <w:b/>
          <w:color w:val="333333"/>
          <w:sz w:val="36"/>
          <w:szCs w:val="36"/>
          <w:u w:val="none"/>
        </w:rPr>
        <w:t xml:space="preserve">МКУ «Отдел образования» Исполнительного комитета </w:t>
      </w:r>
      <w:proofErr w:type="spellStart"/>
      <w:r>
        <w:rPr>
          <w:rStyle w:val="a3"/>
          <w:rFonts w:ascii="Times New Roman" w:eastAsia="Times New Roman" w:hAnsi="Times New Roman"/>
          <w:b/>
          <w:color w:val="333333"/>
          <w:sz w:val="36"/>
          <w:szCs w:val="36"/>
          <w:u w:val="none"/>
        </w:rPr>
        <w:t>Мамадышского</w:t>
      </w:r>
      <w:proofErr w:type="spellEnd"/>
      <w:r>
        <w:rPr>
          <w:rStyle w:val="a3"/>
          <w:rFonts w:ascii="Times New Roman" w:eastAsia="Times New Roman" w:hAnsi="Times New Roman"/>
          <w:b/>
          <w:color w:val="333333"/>
          <w:sz w:val="36"/>
          <w:szCs w:val="36"/>
          <w:u w:val="none"/>
        </w:rPr>
        <w:t xml:space="preserve"> муниципального района РТ»</w:t>
      </w:r>
      <w:r>
        <w:rPr>
          <w:rFonts w:ascii="Times New Roman" w:eastAsia="Times New Roman" w:hAnsi="Times New Roman"/>
          <w:b/>
          <w:color w:val="333333"/>
          <w:sz w:val="36"/>
          <w:szCs w:val="36"/>
        </w:rPr>
        <w:fldChar w:fldCharType="end"/>
      </w:r>
    </w:p>
    <w:p w:rsidR="006B18E2" w:rsidRDefault="006B18E2" w:rsidP="006B18E2">
      <w:pPr>
        <w:shd w:val="clear" w:color="auto" w:fill="FFFFFF"/>
        <w:spacing w:before="100" w:beforeAutospacing="1" w:after="100" w:afterAutospacing="1" w:line="279" w:lineRule="atLeast"/>
        <w:jc w:val="center"/>
        <w:rPr>
          <w:rFonts w:ascii="Tahoma" w:eastAsia="Times New Roman" w:hAnsi="Tahoma" w:cs="Tahoma"/>
          <w:b/>
          <w:color w:val="333333"/>
          <w:sz w:val="36"/>
          <w:szCs w:val="36"/>
        </w:rPr>
      </w:pPr>
      <w:r>
        <w:rPr>
          <w:rFonts w:ascii="Tahoma" w:eastAsia="Times New Roman" w:hAnsi="Tahoma" w:cs="Tahoma"/>
          <w:b/>
          <w:color w:val="333333"/>
          <w:sz w:val="36"/>
          <w:szCs w:val="36"/>
        </w:rPr>
        <w:t xml:space="preserve"> </w:t>
      </w:r>
    </w:p>
    <w:p w:rsidR="006B18E2" w:rsidRDefault="006B18E2" w:rsidP="006B18E2">
      <w:pPr>
        <w:shd w:val="clear" w:color="auto" w:fill="FFFFFF"/>
        <w:spacing w:before="100" w:beforeAutospacing="1" w:after="100" w:afterAutospacing="1" w:line="279" w:lineRule="atLeast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Monotype Corsiva" w:eastAsia="Times New Roman" w:hAnsi="Monotype Corsiva"/>
          <w:b/>
          <w:bCs/>
          <w:color w:val="000080"/>
          <w:sz w:val="36"/>
          <w:szCs w:val="36"/>
        </w:rPr>
        <w:t xml:space="preserve">Адрес: 422190, Республика Татарстан, </w:t>
      </w:r>
      <w:proofErr w:type="spellStart"/>
      <w:r>
        <w:rPr>
          <w:rFonts w:ascii="Monotype Corsiva" w:eastAsia="Times New Roman" w:hAnsi="Monotype Corsiva"/>
          <w:b/>
          <w:bCs/>
          <w:color w:val="000080"/>
          <w:sz w:val="36"/>
          <w:szCs w:val="36"/>
        </w:rPr>
        <w:t>Мамадышский</w:t>
      </w:r>
      <w:proofErr w:type="spellEnd"/>
      <w:r>
        <w:rPr>
          <w:rFonts w:ascii="Monotype Corsiva" w:eastAsia="Times New Roman" w:hAnsi="Monotype Corsiva"/>
          <w:b/>
          <w:bCs/>
          <w:color w:val="000080"/>
          <w:sz w:val="36"/>
          <w:szCs w:val="36"/>
        </w:rPr>
        <w:t xml:space="preserve">  муниципальный район,</w:t>
      </w:r>
      <w:r>
        <w:rPr>
          <w:rFonts w:ascii="Verdana" w:eastAsia="Times New Roman" w:hAnsi="Verdana"/>
          <w:color w:val="000000"/>
          <w:sz w:val="17"/>
          <w:szCs w:val="17"/>
        </w:rPr>
        <w:br/>
      </w:r>
      <w:r>
        <w:rPr>
          <w:rFonts w:ascii="Monotype Corsiva" w:eastAsia="Times New Roman" w:hAnsi="Monotype Corsiva"/>
          <w:b/>
          <w:bCs/>
          <w:color w:val="000080"/>
          <w:sz w:val="36"/>
          <w:szCs w:val="36"/>
        </w:rPr>
        <w:t xml:space="preserve">г. </w:t>
      </w:r>
      <w:proofErr w:type="spellStart"/>
      <w:r>
        <w:rPr>
          <w:rFonts w:ascii="Monotype Corsiva" w:eastAsia="Times New Roman" w:hAnsi="Monotype Corsiva"/>
          <w:b/>
          <w:bCs/>
          <w:color w:val="000080"/>
          <w:sz w:val="36"/>
          <w:szCs w:val="36"/>
        </w:rPr>
        <w:t>Мамадыш</w:t>
      </w:r>
      <w:proofErr w:type="spellEnd"/>
      <w:r>
        <w:rPr>
          <w:rFonts w:ascii="Monotype Corsiva" w:eastAsia="Times New Roman" w:hAnsi="Monotype Corsiva"/>
          <w:b/>
          <w:bCs/>
          <w:color w:val="000080"/>
          <w:sz w:val="36"/>
          <w:szCs w:val="36"/>
        </w:rPr>
        <w:t>, ул</w:t>
      </w:r>
      <w:proofErr w:type="gramStart"/>
      <w:r>
        <w:rPr>
          <w:rFonts w:ascii="Monotype Corsiva" w:eastAsia="Times New Roman" w:hAnsi="Monotype Corsiva"/>
          <w:b/>
          <w:bCs/>
          <w:color w:val="000080"/>
          <w:sz w:val="36"/>
          <w:szCs w:val="36"/>
        </w:rPr>
        <w:t>.С</w:t>
      </w:r>
      <w:proofErr w:type="gramEnd"/>
      <w:r>
        <w:rPr>
          <w:rFonts w:ascii="Monotype Corsiva" w:eastAsia="Times New Roman" w:hAnsi="Monotype Corsiva"/>
          <w:b/>
          <w:bCs/>
          <w:color w:val="000080"/>
          <w:sz w:val="36"/>
          <w:szCs w:val="36"/>
        </w:rPr>
        <w:t>оветская, дом 2а,</w:t>
      </w:r>
      <w:r>
        <w:rPr>
          <w:rFonts w:ascii="Monotype Corsiva" w:eastAsia="Times New Roman" w:hAnsi="Monotype Corsiva"/>
          <w:b/>
          <w:bCs/>
          <w:color w:val="000080"/>
          <w:sz w:val="36"/>
          <w:szCs w:val="36"/>
        </w:rPr>
        <w:br/>
      </w:r>
      <w:proofErr w:type="spellStart"/>
      <w:r>
        <w:rPr>
          <w:rFonts w:ascii="Monotype Corsiva" w:eastAsia="Times New Roman" w:hAnsi="Monotype Corsiva"/>
          <w:b/>
          <w:bCs/>
          <w:color w:val="000080"/>
          <w:sz w:val="36"/>
          <w:szCs w:val="36"/>
        </w:rPr>
        <w:t>E-mail</w:t>
      </w:r>
      <w:proofErr w:type="spellEnd"/>
      <w:r>
        <w:rPr>
          <w:rFonts w:ascii="Monotype Corsiva" w:eastAsia="Times New Roman" w:hAnsi="Monotype Corsiva"/>
          <w:b/>
          <w:bCs/>
          <w:color w:val="000080"/>
          <w:sz w:val="36"/>
          <w:szCs w:val="36"/>
        </w:rPr>
        <w:t xml:space="preserve">: </w:t>
      </w:r>
      <w:hyperlink r:id="rId4" w:history="1">
        <w:r>
          <w:rPr>
            <w:rStyle w:val="a3"/>
            <w:rFonts w:ascii="Times New Roman" w:hAnsi="Times New Roman"/>
            <w:sz w:val="28"/>
            <w:szCs w:val="28"/>
          </w:rPr>
          <w:t>mamadyshroo@mail.ru</w:t>
        </w:r>
      </w:hyperlink>
    </w:p>
    <w:tbl>
      <w:tblPr>
        <w:tblW w:w="0" w:type="auto"/>
        <w:tblCellSpacing w:w="15" w:type="dxa"/>
        <w:tblLook w:val="04A0"/>
      </w:tblPr>
      <w:tblGrid>
        <w:gridCol w:w="3762"/>
        <w:gridCol w:w="4621"/>
      </w:tblGrid>
      <w:tr w:rsidR="006B18E2" w:rsidTr="006B18E2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B18E2" w:rsidRDefault="006B18E2">
            <w:pPr>
              <w:rPr>
                <w:rFonts w:ascii="Times New Roman" w:hAnsi="Times New Roman"/>
                <w:color w:val="1F497D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1F497D"/>
                <w:sz w:val="28"/>
                <w:szCs w:val="28"/>
              </w:rPr>
              <w:t xml:space="preserve">                          Руководитель: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B18E2" w:rsidRDefault="006B18E2">
            <w:pPr>
              <w:rPr>
                <w:rFonts w:ascii="Times New Roman" w:eastAsia="Calibri" w:hAnsi="Times New Roman" w:cs="Times New Roman"/>
                <w:color w:val="1F497D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1F497D"/>
                <w:sz w:val="28"/>
                <w:szCs w:val="28"/>
              </w:rPr>
              <w:t xml:space="preserve"> </w:t>
            </w:r>
          </w:p>
          <w:p w:rsidR="006B18E2" w:rsidRDefault="006B18E2">
            <w:pPr>
              <w:rPr>
                <w:rFonts w:ascii="Times New Roman" w:hAnsi="Times New Roman"/>
                <w:color w:val="1F497D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1F497D"/>
                <w:sz w:val="28"/>
                <w:szCs w:val="28"/>
              </w:rPr>
              <w:t xml:space="preserve"> </w:t>
            </w:r>
            <w:hyperlink r:id="rId5" w:history="1">
              <w:proofErr w:type="spellStart"/>
              <w:r>
                <w:rPr>
                  <w:rStyle w:val="a3"/>
                  <w:rFonts w:ascii="Times New Roman" w:hAnsi="Times New Roman"/>
                  <w:color w:val="1F497D"/>
                  <w:sz w:val="28"/>
                  <w:szCs w:val="28"/>
                </w:rPr>
                <w:t>Габдрахманов</w:t>
              </w:r>
              <w:proofErr w:type="spellEnd"/>
            </w:hyperlink>
            <w:r>
              <w:rPr>
                <w:rFonts w:ascii="Times New Roman" w:hAnsi="Times New Roman"/>
                <w:color w:val="1F497D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F497D"/>
                <w:sz w:val="28"/>
                <w:szCs w:val="28"/>
              </w:rPr>
              <w:t>Ильдус</w:t>
            </w:r>
            <w:proofErr w:type="spellEnd"/>
            <w:r>
              <w:rPr>
                <w:rFonts w:ascii="Times New Roman" w:hAnsi="Times New Roman"/>
                <w:color w:val="1F497D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F497D"/>
                <w:sz w:val="28"/>
                <w:szCs w:val="28"/>
              </w:rPr>
              <w:t>Нурисламович</w:t>
            </w:r>
            <w:proofErr w:type="spellEnd"/>
          </w:p>
        </w:tc>
      </w:tr>
    </w:tbl>
    <w:p w:rsidR="006B18E2" w:rsidRDefault="006B18E2" w:rsidP="006B18E2">
      <w:pPr>
        <w:shd w:val="clear" w:color="auto" w:fill="FFFFFF"/>
        <w:spacing w:before="100" w:beforeAutospacing="1" w:after="100" w:afterAutospacing="1" w:line="279" w:lineRule="atLeast"/>
        <w:rPr>
          <w:rFonts w:ascii="Times New Roman" w:eastAsia="Times New Roman" w:hAnsi="Times New Roman"/>
          <w:color w:val="0000FF"/>
          <w:sz w:val="28"/>
          <w:szCs w:val="28"/>
        </w:rPr>
      </w:pPr>
      <w:r>
        <w:rPr>
          <w:rFonts w:ascii="Calibri" w:hAnsi="Calibri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986790</wp:posOffset>
            </wp:positionH>
            <wp:positionV relativeFrom="paragraph">
              <wp:posOffset>603250</wp:posOffset>
            </wp:positionV>
            <wp:extent cx="2552700" cy="1647825"/>
            <wp:effectExtent l="19050" t="0" r="0" b="0"/>
            <wp:wrapTight wrapText="bothSides">
              <wp:wrapPolygon edited="0">
                <wp:start x="-161" y="0"/>
                <wp:lineTo x="-161" y="21475"/>
                <wp:lineTo x="21600" y="21475"/>
                <wp:lineTo x="21600" y="0"/>
                <wp:lineTo x="-161" y="0"/>
              </wp:wrapPolygon>
            </wp:wrapTight>
            <wp:docPr id="2" name="Рисунок 2" descr="https://edu.tatar.ru/upload/organization/2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du.tatar.ru/upload/organization/2441.jpg"/>
                    <pic:cNvPicPr>
                      <a:picLocks noChangeAspect="1" noChangeArrowheads="1"/>
                    </pic:cNvPicPr>
                  </pic:nvPicPr>
                  <pic:blipFill>
                    <a:blip r:embed="rId6" r:link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647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Monotype Corsiva" w:eastAsia="Times New Roman" w:hAnsi="Monotype Corsiva"/>
          <w:b/>
          <w:bCs/>
          <w:color w:val="000080"/>
          <w:sz w:val="36"/>
          <w:szCs w:val="36"/>
        </w:rPr>
        <w:t xml:space="preserve">контактные телефоны:  </w:t>
      </w:r>
      <w:r>
        <w:rPr>
          <w:rFonts w:ascii="Times New Roman" w:hAnsi="Times New Roman"/>
          <w:color w:val="0000FF"/>
          <w:sz w:val="28"/>
          <w:szCs w:val="28"/>
        </w:rPr>
        <w:t>885563 3-34-32 факс 885563 3-29-86</w:t>
      </w:r>
    </w:p>
    <w:p w:rsidR="006B18E2" w:rsidRDefault="006B18E2" w:rsidP="006B18E2">
      <w:pPr>
        <w:spacing w:after="0" w:line="240" w:lineRule="auto"/>
        <w:jc w:val="center"/>
        <w:rPr>
          <w:rFonts w:ascii="Verdana" w:eastAsia="Times New Roman" w:hAnsi="Verdana"/>
          <w:color w:val="000000"/>
          <w:sz w:val="17"/>
          <w:szCs w:val="17"/>
        </w:rPr>
      </w:pPr>
    </w:p>
    <w:p w:rsidR="006B18E2" w:rsidRDefault="006B18E2" w:rsidP="006B18E2">
      <w:pPr>
        <w:spacing w:after="0" w:line="240" w:lineRule="auto"/>
        <w:jc w:val="center"/>
        <w:rPr>
          <w:rFonts w:ascii="Verdana" w:eastAsia="Times New Roman" w:hAnsi="Verdana"/>
          <w:color w:val="000000"/>
          <w:sz w:val="17"/>
          <w:szCs w:val="17"/>
        </w:rPr>
      </w:pPr>
    </w:p>
    <w:p w:rsidR="006B18E2" w:rsidRDefault="006B18E2" w:rsidP="006B18E2">
      <w:pPr>
        <w:spacing w:after="0" w:line="240" w:lineRule="auto"/>
        <w:jc w:val="center"/>
        <w:rPr>
          <w:rFonts w:ascii="Verdana" w:eastAsia="Times New Roman" w:hAnsi="Verdana"/>
          <w:color w:val="000000"/>
          <w:sz w:val="17"/>
          <w:szCs w:val="17"/>
        </w:rPr>
      </w:pPr>
    </w:p>
    <w:p w:rsidR="006B18E2" w:rsidRDefault="006B18E2" w:rsidP="006B18E2">
      <w:pPr>
        <w:spacing w:after="0" w:line="240" w:lineRule="auto"/>
        <w:jc w:val="center"/>
        <w:rPr>
          <w:rFonts w:ascii="Verdana" w:eastAsia="Times New Roman" w:hAnsi="Verdana"/>
          <w:color w:val="000000"/>
          <w:sz w:val="17"/>
          <w:szCs w:val="17"/>
        </w:rPr>
      </w:pPr>
    </w:p>
    <w:p w:rsidR="006B18E2" w:rsidRDefault="006B18E2" w:rsidP="006B18E2">
      <w:pPr>
        <w:spacing w:after="0" w:line="240" w:lineRule="auto"/>
        <w:jc w:val="center"/>
        <w:rPr>
          <w:rFonts w:ascii="Verdana" w:eastAsia="Times New Roman" w:hAnsi="Verdana"/>
          <w:color w:val="000000"/>
          <w:sz w:val="17"/>
          <w:szCs w:val="17"/>
        </w:rPr>
      </w:pPr>
    </w:p>
    <w:p w:rsidR="006B18E2" w:rsidRDefault="006B18E2" w:rsidP="006B18E2">
      <w:pPr>
        <w:spacing w:after="0" w:line="240" w:lineRule="auto"/>
        <w:jc w:val="center"/>
        <w:rPr>
          <w:rFonts w:ascii="Verdana" w:eastAsia="Times New Roman" w:hAnsi="Verdana"/>
          <w:color w:val="000000"/>
          <w:sz w:val="17"/>
          <w:szCs w:val="17"/>
        </w:rPr>
      </w:pPr>
    </w:p>
    <w:p w:rsidR="006B18E2" w:rsidRDefault="006B18E2" w:rsidP="006B18E2">
      <w:pPr>
        <w:rPr>
          <w:rFonts w:ascii="Calibri" w:eastAsia="Calibri" w:hAnsi="Calibri"/>
          <w:lang w:eastAsia="en-US"/>
        </w:rPr>
      </w:pPr>
    </w:p>
    <w:p w:rsidR="006B18E2" w:rsidRDefault="006B18E2" w:rsidP="006B18E2"/>
    <w:p w:rsidR="006B18E2" w:rsidRDefault="006B18E2" w:rsidP="006B18E2"/>
    <w:p w:rsidR="006B18E2" w:rsidRDefault="006B18E2" w:rsidP="006B18E2">
      <w:pPr>
        <w:rPr>
          <w:rFonts w:ascii="Tahoma" w:hAnsi="Tahoma" w:cs="Tahoma"/>
          <w:b/>
          <w:bCs/>
          <w:i/>
          <w:iCs/>
          <w:color w:val="000000"/>
          <w:sz w:val="20"/>
          <w:szCs w:val="20"/>
          <w:u w:val="single"/>
          <w:bdr w:val="none" w:sz="0" w:space="0" w:color="auto" w:frame="1"/>
          <w:shd w:val="clear" w:color="auto" w:fill="F6F6F6"/>
        </w:rPr>
      </w:pPr>
    </w:p>
    <w:p w:rsidR="006B18E2" w:rsidRDefault="006B18E2" w:rsidP="006B18E2">
      <w:pPr>
        <w:rPr>
          <w:rFonts w:ascii="Tahoma" w:hAnsi="Tahoma" w:cs="Tahoma"/>
          <w:b/>
          <w:bCs/>
          <w:i/>
          <w:iCs/>
          <w:color w:val="000000"/>
          <w:sz w:val="20"/>
          <w:szCs w:val="20"/>
          <w:u w:val="single"/>
          <w:bdr w:val="none" w:sz="0" w:space="0" w:color="auto" w:frame="1"/>
          <w:shd w:val="clear" w:color="auto" w:fill="F6F6F6"/>
        </w:rPr>
      </w:pPr>
    </w:p>
    <w:p w:rsidR="006B18E2" w:rsidRDefault="006B18E2" w:rsidP="006B18E2">
      <w:pPr>
        <w:rPr>
          <w:rFonts w:ascii="Tahoma" w:hAnsi="Tahoma" w:cs="Tahoma"/>
          <w:color w:val="000000"/>
          <w:sz w:val="20"/>
          <w:szCs w:val="20"/>
          <w:bdr w:val="none" w:sz="0" w:space="0" w:color="auto" w:frame="1"/>
          <w:shd w:val="clear" w:color="auto" w:fill="F6F6F6"/>
        </w:rPr>
      </w:pPr>
      <w:proofErr w:type="spellStart"/>
      <w:r>
        <w:rPr>
          <w:rFonts w:ascii="Tahoma" w:hAnsi="Tahoma" w:cs="Tahoma"/>
          <w:b/>
          <w:bCs/>
          <w:i/>
          <w:iCs/>
          <w:color w:val="000000"/>
          <w:sz w:val="20"/>
          <w:szCs w:val="20"/>
          <w:u w:val="single"/>
          <w:bdr w:val="none" w:sz="0" w:space="0" w:color="auto" w:frame="1"/>
          <w:shd w:val="clear" w:color="auto" w:fill="F6F6F6"/>
        </w:rPr>
        <w:t>Хазиева</w:t>
      </w:r>
      <w:proofErr w:type="spellEnd"/>
      <w:r>
        <w:rPr>
          <w:rFonts w:ascii="Tahoma" w:hAnsi="Tahoma" w:cs="Tahoma"/>
          <w:b/>
          <w:bCs/>
          <w:i/>
          <w:iCs/>
          <w:color w:val="000000"/>
          <w:sz w:val="20"/>
          <w:szCs w:val="20"/>
          <w:u w:val="single"/>
          <w:bdr w:val="none" w:sz="0" w:space="0" w:color="auto" w:frame="1"/>
          <w:shd w:val="clear" w:color="auto" w:fill="F6F6F6"/>
        </w:rPr>
        <w:t xml:space="preserve"> Аниса </w:t>
      </w:r>
      <w:proofErr w:type="spellStart"/>
      <w:r>
        <w:rPr>
          <w:rFonts w:ascii="Tahoma" w:hAnsi="Tahoma" w:cs="Tahoma"/>
          <w:b/>
          <w:bCs/>
          <w:i/>
          <w:iCs/>
          <w:color w:val="000000"/>
          <w:sz w:val="20"/>
          <w:szCs w:val="20"/>
          <w:u w:val="single"/>
          <w:bdr w:val="none" w:sz="0" w:space="0" w:color="auto" w:frame="1"/>
          <w:shd w:val="clear" w:color="auto" w:fill="F6F6F6"/>
        </w:rPr>
        <w:t>Накиповна</w:t>
      </w:r>
      <w:proofErr w:type="spellEnd"/>
      <w:r>
        <w:rPr>
          <w:rFonts w:ascii="Tahoma" w:hAnsi="Tahoma" w:cs="Tahoma"/>
          <w:b/>
          <w:bCs/>
          <w:i/>
          <w:iCs/>
          <w:color w:val="000000"/>
          <w:sz w:val="20"/>
          <w:szCs w:val="20"/>
          <w:u w:val="single"/>
          <w:bdr w:val="none" w:sz="0" w:space="0" w:color="auto" w:frame="1"/>
          <w:shd w:val="clear" w:color="auto" w:fill="F6F6F6"/>
        </w:rPr>
        <w:t> </w:t>
      </w:r>
      <w:r>
        <w:rPr>
          <w:rFonts w:ascii="Tahoma" w:hAnsi="Tahoma" w:cs="Tahoma"/>
          <w:b/>
          <w:bCs/>
          <w:i/>
          <w:iCs/>
          <w:color w:val="000000"/>
          <w:sz w:val="20"/>
          <w:szCs w:val="20"/>
          <w:bdr w:val="none" w:sz="0" w:space="0" w:color="auto" w:frame="1"/>
          <w:shd w:val="clear" w:color="auto" w:fill="F6F6F6"/>
        </w:rPr>
        <w:t>-  </w:t>
      </w:r>
      <w:r>
        <w:rPr>
          <w:rFonts w:ascii="Tahoma" w:hAnsi="Tahoma" w:cs="Tahoma"/>
          <w:b/>
          <w:bCs/>
          <w:i/>
          <w:iCs/>
          <w:color w:val="000000"/>
          <w:sz w:val="18"/>
          <w:szCs w:val="18"/>
          <w:bdr w:val="none" w:sz="0" w:space="0" w:color="auto" w:frame="1"/>
          <w:shd w:val="clear" w:color="auto" w:fill="F6F6F6"/>
        </w:rPr>
        <w:t>заместитель начальника по учебно-методической работе</w:t>
      </w:r>
      <w:r>
        <w:rPr>
          <w:rFonts w:ascii="Tahoma" w:hAnsi="Tahoma" w:cs="Tahoma"/>
          <w:color w:val="000000"/>
          <w:sz w:val="20"/>
          <w:szCs w:val="20"/>
          <w:bdr w:val="none" w:sz="0" w:space="0" w:color="auto" w:frame="1"/>
          <w:shd w:val="clear" w:color="auto" w:fill="F6F6F6"/>
        </w:rPr>
        <w:t>.</w:t>
      </w:r>
    </w:p>
    <w:p w:rsidR="006B18E2" w:rsidRDefault="006B18E2" w:rsidP="006B18E2">
      <w:pPr>
        <w:rPr>
          <w:rFonts w:ascii="Tahoma" w:hAnsi="Tahoma" w:cs="Tahoma"/>
          <w:b/>
          <w:bCs/>
          <w:i/>
          <w:iCs/>
          <w:color w:val="000000"/>
          <w:sz w:val="20"/>
          <w:szCs w:val="20"/>
          <w:u w:val="single"/>
          <w:bdr w:val="none" w:sz="0" w:space="0" w:color="auto" w:frame="1"/>
          <w:shd w:val="clear" w:color="auto" w:fill="F6F6F6"/>
        </w:rPr>
      </w:pPr>
    </w:p>
    <w:p w:rsidR="006B18E2" w:rsidRDefault="006B18E2" w:rsidP="006B18E2">
      <w:pPr>
        <w:rPr>
          <w:rFonts w:ascii="Calibri" w:hAnsi="Calibri" w:cs="Times New Roman"/>
        </w:rPr>
      </w:pPr>
      <w:r>
        <w:rPr>
          <w:rFonts w:ascii="Tahoma" w:hAnsi="Tahoma" w:cs="Tahoma"/>
          <w:b/>
          <w:bCs/>
          <w:i/>
          <w:iCs/>
          <w:color w:val="000000"/>
          <w:sz w:val="20"/>
          <w:szCs w:val="20"/>
          <w:u w:val="single"/>
          <w:bdr w:val="none" w:sz="0" w:space="0" w:color="auto" w:frame="1"/>
          <w:shd w:val="clear" w:color="auto" w:fill="F6F6F6"/>
        </w:rPr>
        <w:t xml:space="preserve">Шакиров </w:t>
      </w:r>
      <w:proofErr w:type="spellStart"/>
      <w:r>
        <w:rPr>
          <w:rFonts w:ascii="Tahoma" w:hAnsi="Tahoma" w:cs="Tahoma"/>
          <w:b/>
          <w:bCs/>
          <w:i/>
          <w:iCs/>
          <w:color w:val="000000"/>
          <w:sz w:val="20"/>
          <w:szCs w:val="20"/>
          <w:u w:val="single"/>
          <w:bdr w:val="none" w:sz="0" w:space="0" w:color="auto" w:frame="1"/>
          <w:shd w:val="clear" w:color="auto" w:fill="F6F6F6"/>
        </w:rPr>
        <w:t>Айрат</w:t>
      </w:r>
      <w:proofErr w:type="spellEnd"/>
      <w:r>
        <w:rPr>
          <w:rFonts w:ascii="Tahoma" w:hAnsi="Tahoma" w:cs="Tahoma"/>
          <w:b/>
          <w:bCs/>
          <w:i/>
          <w:iCs/>
          <w:color w:val="000000"/>
          <w:sz w:val="20"/>
          <w:szCs w:val="20"/>
          <w:u w:val="single"/>
          <w:bdr w:val="none" w:sz="0" w:space="0" w:color="auto" w:frame="1"/>
          <w:shd w:val="clear" w:color="auto" w:fill="F6F6F6"/>
        </w:rPr>
        <w:t xml:space="preserve"> </w:t>
      </w:r>
      <w:proofErr w:type="spellStart"/>
      <w:r>
        <w:rPr>
          <w:rFonts w:ascii="Tahoma" w:hAnsi="Tahoma" w:cs="Tahoma"/>
          <w:b/>
          <w:bCs/>
          <w:i/>
          <w:iCs/>
          <w:color w:val="000000"/>
          <w:sz w:val="20"/>
          <w:szCs w:val="20"/>
          <w:u w:val="single"/>
          <w:bdr w:val="none" w:sz="0" w:space="0" w:color="auto" w:frame="1"/>
          <w:shd w:val="clear" w:color="auto" w:fill="F6F6F6"/>
        </w:rPr>
        <w:t>Рифнурович</w:t>
      </w:r>
      <w:proofErr w:type="spellEnd"/>
      <w:r>
        <w:rPr>
          <w:rStyle w:val="apple-converted-space"/>
          <w:rFonts w:ascii="Tahoma" w:hAnsi="Tahoma" w:cs="Tahoma"/>
          <w:color w:val="000000"/>
          <w:sz w:val="20"/>
          <w:szCs w:val="20"/>
          <w:bdr w:val="none" w:sz="0" w:space="0" w:color="auto" w:frame="1"/>
          <w:shd w:val="clear" w:color="auto" w:fill="F6F6F6"/>
        </w:rPr>
        <w:t> </w:t>
      </w:r>
      <w:r>
        <w:rPr>
          <w:rFonts w:ascii="Tahoma" w:hAnsi="Tahoma" w:cs="Tahoma"/>
          <w:color w:val="000000"/>
          <w:sz w:val="20"/>
          <w:szCs w:val="20"/>
          <w:bdr w:val="none" w:sz="0" w:space="0" w:color="auto" w:frame="1"/>
          <w:shd w:val="clear" w:color="auto" w:fill="F6F6F6"/>
        </w:rPr>
        <w:t>-</w:t>
      </w:r>
      <w:r>
        <w:rPr>
          <w:rStyle w:val="apple-converted-space"/>
          <w:rFonts w:ascii="Tahoma" w:hAnsi="Tahoma" w:cs="Tahoma"/>
          <w:color w:val="000000"/>
          <w:sz w:val="20"/>
          <w:szCs w:val="20"/>
          <w:bdr w:val="none" w:sz="0" w:space="0" w:color="auto" w:frame="1"/>
          <w:shd w:val="clear" w:color="auto" w:fill="F6F6F6"/>
        </w:rPr>
        <w:t> </w:t>
      </w:r>
      <w:r>
        <w:rPr>
          <w:rFonts w:ascii="Tahoma" w:hAnsi="Tahoma" w:cs="Tahoma"/>
          <w:b/>
          <w:bCs/>
          <w:i/>
          <w:iCs/>
          <w:color w:val="000000"/>
          <w:sz w:val="18"/>
          <w:szCs w:val="18"/>
          <w:bdr w:val="none" w:sz="0" w:space="0" w:color="auto" w:frame="1"/>
          <w:shd w:val="clear" w:color="auto" w:fill="F6F6F6"/>
        </w:rPr>
        <w:t>заместитель начальника по воспитательной работе.</w:t>
      </w:r>
    </w:p>
    <w:p w:rsidR="003459DC" w:rsidRDefault="003459DC"/>
    <w:sectPr w:rsidR="003459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proofState w:spelling="clean" w:grammar="clean"/>
  <w:defaultTabStop w:val="708"/>
  <w:characterSpacingControl w:val="doNotCompress"/>
  <w:compat>
    <w:useFELayout/>
  </w:compat>
  <w:rsids>
    <w:rsidRoot w:val="006B18E2"/>
    <w:rsid w:val="003459DC"/>
    <w:rsid w:val="006B1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6B18E2"/>
    <w:rPr>
      <w:color w:val="0000FF"/>
      <w:u w:val="single"/>
    </w:rPr>
  </w:style>
  <w:style w:type="character" w:customStyle="1" w:styleId="apple-converted-space">
    <w:name w:val="apple-converted-space"/>
    <w:basedOn w:val="a0"/>
    <w:rsid w:val="006B18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26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https://edu.tatar.ru/upload/organization/2441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edu.tatar.ru/mamadysh/mamadysh/page158505.htm" TargetMode="External"/><Relationship Id="rId4" Type="http://schemas.openxmlformats.org/officeDocument/2006/relationships/hyperlink" Target="mailto:mamadyshroo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2017-10-25T10:13:00Z</dcterms:created>
  <dcterms:modified xsi:type="dcterms:W3CDTF">2017-10-25T10:14:00Z</dcterms:modified>
</cp:coreProperties>
</file>